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4622" w:rsidRDefault="000C2322" w:rsidP="00CA4622">
      <w:pPr>
        <w:shd w:val="clear" w:color="auto" w:fill="FFFFFF"/>
        <w:spacing w:after="0" w:line="240" w:lineRule="auto"/>
        <w:ind w:right="45"/>
        <w:outlineLvl w:val="2"/>
        <w:rPr>
          <w:rFonts w:ascii="Arial" w:eastAsia="Times New Roman" w:hAnsi="Arial" w:cs="Arial"/>
          <w:b/>
          <w:bCs/>
          <w:color w:val="000000"/>
          <w:sz w:val="23"/>
          <w:szCs w:val="23"/>
        </w:rPr>
      </w:pPr>
      <w:r>
        <w:fldChar w:fldCharType="begin"/>
      </w:r>
      <w:r>
        <w:instrText xml:space="preserve"> HYPERLINK "https://luonline.blackboard.com/webapps/blackboard/content/launchLink.jsp?course_id=_118519_1&amp;content_id=_3060284_1&amp;mode=view" </w:instrText>
      </w:r>
      <w:r>
        <w:fldChar w:fldCharType="separate"/>
      </w:r>
      <w:r>
        <w:rPr>
          <w:rFonts w:ascii="inherit" w:eastAsia="Times New Roman" w:hAnsi="inherit" w:cs="Arial"/>
          <w:b/>
          <w:bCs/>
          <w:color w:val="000000"/>
          <w:sz w:val="23"/>
          <w:szCs w:val="23"/>
          <w:u w:val="single"/>
          <w:bdr w:val="none" w:sz="0" w:space="0" w:color="auto" w:frame="1"/>
        </w:rPr>
        <w:t>Week 7</w:t>
      </w:r>
      <w:r w:rsidR="00CA4622" w:rsidRPr="00CA4622">
        <w:rPr>
          <w:rFonts w:ascii="inherit" w:eastAsia="Times New Roman" w:hAnsi="inherit" w:cs="Arial"/>
          <w:b/>
          <w:bCs/>
          <w:color w:val="000000"/>
          <w:sz w:val="23"/>
          <w:szCs w:val="23"/>
          <w:u w:val="single"/>
          <w:bdr w:val="none" w:sz="0" w:space="0" w:color="auto" w:frame="1"/>
        </w:rPr>
        <w:t xml:space="preserve"> Discussion</w:t>
      </w:r>
      <w:r>
        <w:rPr>
          <w:rFonts w:ascii="inherit" w:eastAsia="Times New Roman" w:hAnsi="inherit" w:cs="Arial"/>
          <w:b/>
          <w:bCs/>
          <w:color w:val="000000"/>
          <w:sz w:val="23"/>
          <w:szCs w:val="23"/>
          <w:u w:val="single"/>
          <w:bdr w:val="none" w:sz="0" w:space="0" w:color="auto" w:frame="1"/>
        </w:rPr>
        <w:fldChar w:fldCharType="end"/>
      </w:r>
      <w:r w:rsidR="00585021">
        <w:rPr>
          <w:rFonts w:ascii="Arial" w:eastAsia="Times New Roman" w:hAnsi="Arial" w:cs="Arial"/>
          <w:b/>
          <w:bCs/>
          <w:color w:val="000000"/>
          <w:sz w:val="23"/>
          <w:szCs w:val="23"/>
        </w:rPr>
        <w:t xml:space="preserve"> 1</w:t>
      </w:r>
      <w:r w:rsidR="00CA4622">
        <w:rPr>
          <w:rFonts w:ascii="Arial" w:eastAsia="Times New Roman" w:hAnsi="Arial" w:cs="Arial"/>
          <w:b/>
          <w:bCs/>
          <w:color w:val="000000"/>
          <w:sz w:val="23"/>
          <w:szCs w:val="23"/>
        </w:rPr>
        <w:t>.</w:t>
      </w:r>
    </w:p>
    <w:p w:rsidR="00CA4622" w:rsidRDefault="00CA4622" w:rsidP="00CA4622">
      <w:pPr>
        <w:pStyle w:val="NormalWeb"/>
        <w:numPr>
          <w:ilvl w:val="0"/>
          <w:numId w:val="1"/>
        </w:numPr>
        <w:rPr>
          <w:rFonts w:ascii="Arial" w:hAnsi="Arial" w:cs="Arial"/>
          <w:sz w:val="22"/>
          <w:szCs w:val="22"/>
        </w:rPr>
      </w:pPr>
      <w:r>
        <w:rPr>
          <w:rFonts w:ascii="Arial" w:hAnsi="Arial" w:cs="Arial"/>
          <w:sz w:val="22"/>
          <w:szCs w:val="22"/>
          <w:u w:val="single"/>
        </w:rPr>
        <w:t>Intelligence: From Secrets to Policy</w:t>
      </w:r>
      <w:r>
        <w:rPr>
          <w:rFonts w:ascii="Arial" w:hAnsi="Arial" w:cs="Arial"/>
          <w:sz w:val="22"/>
          <w:szCs w:val="22"/>
        </w:rPr>
        <w:t xml:space="preserve">, Mark M. </w:t>
      </w:r>
      <w:proofErr w:type="spellStart"/>
      <w:r>
        <w:rPr>
          <w:rFonts w:ascii="Arial" w:hAnsi="Arial" w:cs="Arial"/>
          <w:sz w:val="22"/>
          <w:szCs w:val="22"/>
        </w:rPr>
        <w:t>Lowenthal</w:t>
      </w:r>
      <w:proofErr w:type="spellEnd"/>
      <w:r>
        <w:rPr>
          <w:rFonts w:ascii="Arial" w:hAnsi="Arial" w:cs="Arial"/>
          <w:sz w:val="22"/>
          <w:szCs w:val="22"/>
        </w:rPr>
        <w:t>, Sage CQ Press, 7</w:t>
      </w:r>
      <w:r>
        <w:rPr>
          <w:rFonts w:ascii="Arial" w:hAnsi="Arial" w:cs="Arial"/>
          <w:sz w:val="22"/>
          <w:szCs w:val="22"/>
          <w:vertAlign w:val="superscript"/>
        </w:rPr>
        <w:t>th</w:t>
      </w:r>
      <w:r>
        <w:rPr>
          <w:rFonts w:ascii="Arial" w:hAnsi="Arial" w:cs="Arial"/>
          <w:sz w:val="22"/>
          <w:szCs w:val="22"/>
        </w:rPr>
        <w:t xml:space="preserve"> edition, Thousand Oaks, California,  2017. ISBN:  978-1-5063-4256.6.</w:t>
      </w:r>
    </w:p>
    <w:p w:rsidR="00227D93" w:rsidRDefault="00227D93" w:rsidP="00D74651">
      <w:pPr>
        <w:pStyle w:val="NormalWeb"/>
        <w:ind w:left="720"/>
        <w:rPr>
          <w:rFonts w:ascii="Open Sans" w:hAnsi="Open Sans"/>
        </w:rPr>
      </w:pPr>
      <w:r>
        <w:rPr>
          <w:rFonts w:ascii="Open Sans" w:hAnsi="Open Sans"/>
        </w:rPr>
        <w:t>Chapters 14-15</w:t>
      </w:r>
    </w:p>
    <w:p w:rsidR="00D74651" w:rsidRDefault="00D74651" w:rsidP="00D74651">
      <w:pPr>
        <w:pStyle w:val="NormalWeb"/>
        <w:ind w:left="720"/>
        <w:rPr>
          <w:rFonts w:ascii="Arial" w:hAnsi="Arial" w:cs="Arial"/>
          <w:sz w:val="22"/>
          <w:szCs w:val="22"/>
        </w:rPr>
      </w:pPr>
      <w:r>
        <w:rPr>
          <w:rStyle w:val="mceitemhidden"/>
          <w:rFonts w:ascii="Georgia" w:hAnsi="Georgia"/>
          <w:sz w:val="21"/>
          <w:szCs w:val="21"/>
        </w:rPr>
        <w:t>Discussion post needs to be 300 words.</w:t>
      </w:r>
    </w:p>
    <w:p w:rsidR="00CA4622" w:rsidRDefault="00227D93" w:rsidP="00227D93">
      <w:pPr>
        <w:rPr>
          <w:rStyle w:val="apple-converted-space"/>
          <w:rFonts w:ascii="Open Sans" w:hAnsi="Open Sans"/>
          <w:color w:val="000000"/>
          <w:sz w:val="28"/>
          <w:szCs w:val="28"/>
          <w:shd w:val="clear" w:color="auto" w:fill="FFFFFF"/>
        </w:rPr>
      </w:pPr>
      <w:r w:rsidRPr="00227D93">
        <w:rPr>
          <w:rStyle w:val="apple-converted-space"/>
          <w:rFonts w:ascii="Open Sans" w:hAnsi="Open Sans"/>
          <w:color w:val="000000"/>
          <w:sz w:val="28"/>
          <w:szCs w:val="28"/>
          <w:shd w:val="clear" w:color="auto" w:fill="FFFFFF"/>
        </w:rPr>
        <w:t>Former DNI Mark McConnell, after leaving office, recommended creating a Department of Intelligence as a means of improving the DNIs ability to manage the intelligence community.  Do think this is a good idea and why or why not?</w:t>
      </w:r>
    </w:p>
    <w:p w:rsidR="00585021" w:rsidRDefault="00585021" w:rsidP="00227D93">
      <w:pPr>
        <w:rPr>
          <w:rStyle w:val="apple-converted-space"/>
          <w:rFonts w:ascii="Open Sans" w:hAnsi="Open Sans"/>
          <w:color w:val="000000"/>
          <w:sz w:val="28"/>
          <w:szCs w:val="28"/>
          <w:shd w:val="clear" w:color="auto" w:fill="FFFFFF"/>
        </w:rPr>
      </w:pPr>
    </w:p>
    <w:p w:rsidR="00585021" w:rsidRDefault="00585021" w:rsidP="00585021">
      <w:pPr>
        <w:shd w:val="clear" w:color="auto" w:fill="FFFFFF"/>
        <w:spacing w:after="0" w:line="240" w:lineRule="auto"/>
        <w:ind w:right="45"/>
        <w:outlineLvl w:val="2"/>
        <w:rPr>
          <w:rFonts w:ascii="Arial" w:eastAsia="Times New Roman" w:hAnsi="Arial" w:cs="Arial"/>
          <w:b/>
          <w:bCs/>
          <w:color w:val="000000"/>
          <w:sz w:val="23"/>
          <w:szCs w:val="23"/>
        </w:rPr>
      </w:pPr>
      <w:hyperlink r:id="rId5" w:history="1">
        <w:r>
          <w:rPr>
            <w:rFonts w:ascii="inherit" w:eastAsia="Times New Roman" w:hAnsi="inherit" w:cs="Arial"/>
            <w:b/>
            <w:bCs/>
            <w:color w:val="000000"/>
            <w:sz w:val="23"/>
            <w:szCs w:val="23"/>
            <w:u w:val="single"/>
            <w:bdr w:val="none" w:sz="0" w:space="0" w:color="auto" w:frame="1"/>
          </w:rPr>
          <w:t>Week 7</w:t>
        </w:r>
        <w:r w:rsidRPr="00CA4622">
          <w:rPr>
            <w:rFonts w:ascii="inherit" w:eastAsia="Times New Roman" w:hAnsi="inherit" w:cs="Arial"/>
            <w:b/>
            <w:bCs/>
            <w:color w:val="000000"/>
            <w:sz w:val="23"/>
            <w:szCs w:val="23"/>
            <w:u w:val="single"/>
            <w:bdr w:val="none" w:sz="0" w:space="0" w:color="auto" w:frame="1"/>
          </w:rPr>
          <w:t xml:space="preserve"> Discussion</w:t>
        </w:r>
      </w:hyperlink>
      <w:r>
        <w:rPr>
          <w:rFonts w:ascii="Arial" w:eastAsia="Times New Roman" w:hAnsi="Arial" w:cs="Arial"/>
          <w:b/>
          <w:bCs/>
          <w:color w:val="000000"/>
          <w:sz w:val="23"/>
          <w:szCs w:val="23"/>
        </w:rPr>
        <w:t xml:space="preserve"> 2</w:t>
      </w:r>
      <w:r>
        <w:rPr>
          <w:rFonts w:ascii="Arial" w:eastAsia="Times New Roman" w:hAnsi="Arial" w:cs="Arial"/>
          <w:b/>
          <w:bCs/>
          <w:color w:val="000000"/>
          <w:sz w:val="23"/>
          <w:szCs w:val="23"/>
        </w:rPr>
        <w:t>.</w:t>
      </w:r>
    </w:p>
    <w:p w:rsidR="00585021" w:rsidRDefault="00585021" w:rsidP="00585021">
      <w:pPr>
        <w:shd w:val="clear" w:color="auto" w:fill="FFFFFF"/>
        <w:spacing w:after="0" w:line="240" w:lineRule="auto"/>
        <w:ind w:right="45"/>
        <w:outlineLvl w:val="2"/>
        <w:rPr>
          <w:rFonts w:ascii="Arial" w:eastAsia="Times New Roman" w:hAnsi="Arial" w:cs="Arial"/>
          <w:b/>
          <w:bCs/>
          <w:color w:val="000000"/>
          <w:sz w:val="23"/>
          <w:szCs w:val="23"/>
        </w:rPr>
      </w:pPr>
    </w:p>
    <w:p w:rsidR="00585021" w:rsidRPr="00945AB5" w:rsidRDefault="00585021" w:rsidP="00585021">
      <w:pPr>
        <w:ind w:right="-360"/>
        <w:rPr>
          <w:i/>
          <w:sz w:val="20"/>
          <w:szCs w:val="20"/>
        </w:rPr>
      </w:pPr>
      <w:r>
        <w:rPr>
          <w:sz w:val="20"/>
          <w:szCs w:val="20"/>
        </w:rPr>
        <w:t>Mears, Daniel P.  (2017). Out</w:t>
      </w:r>
      <w:r w:rsidRPr="00945AB5">
        <w:rPr>
          <w:i/>
          <w:sz w:val="20"/>
          <w:szCs w:val="20"/>
        </w:rPr>
        <w:t xml:space="preserve">-of-Control Criminal Justice:  The Systems Improvement Solution for More </w:t>
      </w:r>
    </w:p>
    <w:p w:rsidR="00585021" w:rsidRDefault="00585021" w:rsidP="00585021">
      <w:pPr>
        <w:ind w:right="-360"/>
        <w:rPr>
          <w:sz w:val="20"/>
          <w:szCs w:val="20"/>
        </w:rPr>
      </w:pPr>
      <w:r w:rsidRPr="00945AB5">
        <w:rPr>
          <w:i/>
          <w:sz w:val="20"/>
          <w:szCs w:val="20"/>
        </w:rPr>
        <w:t>Safety, Justice, Accountability, and Efficiency</w:t>
      </w:r>
      <w:r>
        <w:rPr>
          <w:sz w:val="20"/>
          <w:szCs w:val="20"/>
        </w:rPr>
        <w:t>.  New York:  Cambridge University Press.</w:t>
      </w:r>
    </w:p>
    <w:p w:rsidR="00585021" w:rsidRDefault="00585021" w:rsidP="00585021">
      <w:pPr>
        <w:ind w:right="-360"/>
        <w:rPr>
          <w:sz w:val="20"/>
          <w:szCs w:val="20"/>
        </w:rPr>
      </w:pPr>
      <w:bookmarkStart w:id="0" w:name="_GoBack"/>
      <w:bookmarkEnd w:id="0"/>
      <w:r>
        <w:rPr>
          <w:sz w:val="20"/>
          <w:szCs w:val="20"/>
        </w:rPr>
        <w:t xml:space="preserve">   </w:t>
      </w:r>
    </w:p>
    <w:p w:rsidR="00585021" w:rsidRPr="00585021" w:rsidRDefault="00585021" w:rsidP="00585021">
      <w:pPr>
        <w:ind w:right="-360"/>
        <w:rPr>
          <w:rStyle w:val="apple-converted-space"/>
          <w:sz w:val="20"/>
          <w:szCs w:val="20"/>
        </w:rPr>
      </w:pPr>
      <w:r>
        <w:rPr>
          <w:rFonts w:ascii="Open Sans" w:hAnsi="Open Sans"/>
        </w:rPr>
        <w:t xml:space="preserve">Please read pages </w:t>
      </w:r>
      <w:r>
        <w:rPr>
          <w:rFonts w:ascii="Cambria" w:hAnsi="Cambria"/>
          <w:sz w:val="20"/>
          <w:szCs w:val="20"/>
        </w:rPr>
        <w:t xml:space="preserve">197-252 of </w:t>
      </w:r>
      <w:r>
        <w:rPr>
          <w:rFonts w:ascii="Cambria" w:hAnsi="Cambria"/>
          <w:i/>
          <w:iCs/>
          <w:sz w:val="20"/>
          <w:szCs w:val="20"/>
        </w:rPr>
        <w:t>Out-of-Control Criminal Justice.</w:t>
      </w:r>
      <w:r>
        <w:rPr>
          <w:rFonts w:ascii="Open Sans" w:hAnsi="Open Sans"/>
        </w:rPr>
        <w:t> </w:t>
      </w:r>
    </w:p>
    <w:p w:rsidR="00585021" w:rsidRDefault="00585021" w:rsidP="00227D93">
      <w:pPr>
        <w:rPr>
          <w:rStyle w:val="apple-converted-space"/>
          <w:rFonts w:ascii="Open Sans" w:hAnsi="Open Sans"/>
          <w:color w:val="000000"/>
          <w:sz w:val="28"/>
          <w:szCs w:val="28"/>
          <w:shd w:val="clear" w:color="auto" w:fill="FFFFFF"/>
        </w:rPr>
      </w:pPr>
    </w:p>
    <w:p w:rsidR="00585021" w:rsidRPr="00585021" w:rsidRDefault="00585021" w:rsidP="00585021">
      <w:pPr>
        <w:spacing w:before="100" w:beforeAutospacing="1" w:after="240" w:line="240" w:lineRule="auto"/>
        <w:ind w:right="300"/>
        <w:rPr>
          <w:rFonts w:ascii="Open Sans" w:eastAsia="Times New Roman" w:hAnsi="Open Sans" w:cs="Times New Roman"/>
          <w:sz w:val="24"/>
          <w:szCs w:val="24"/>
        </w:rPr>
      </w:pPr>
      <w:r w:rsidRPr="00585021">
        <w:rPr>
          <w:rFonts w:ascii="Arial" w:eastAsia="Times New Roman" w:hAnsi="Arial" w:cs="Arial"/>
          <w:sz w:val="27"/>
          <w:szCs w:val="27"/>
        </w:rPr>
        <w:t xml:space="preserve">First, after finishing Daniel Mears' book, Out-of-Control Criminal Justice, in your opinion, which of the four critical goals (public safety, justice, accountability, or efficiency) do you believe policymakers and criminal justice administrators should stay focused on the most when developing criminal justice policy? Also, please provide suggestions as to how officials can stay focused on the above goal while formulating and implementing criminal justice policy.  Next, in your opinion, is a Systems Improvement Solution approach feasible, or is it simply too daunting a task for officials to focus on the entire criminal justice system when crafting a policy? Take a position either way and fully support it.  Next, what particular aspects of the book </w:t>
      </w:r>
      <w:proofErr w:type="spellStart"/>
      <w:r w:rsidRPr="00585021">
        <w:rPr>
          <w:rFonts w:ascii="Arial" w:eastAsia="Times New Roman" w:hAnsi="Arial" w:cs="Arial"/>
          <w:sz w:val="27"/>
          <w:szCs w:val="27"/>
        </w:rPr>
        <w:t>reasonated</w:t>
      </w:r>
      <w:proofErr w:type="spellEnd"/>
      <w:r w:rsidRPr="00585021">
        <w:rPr>
          <w:rFonts w:ascii="Arial" w:eastAsia="Times New Roman" w:hAnsi="Arial" w:cs="Arial"/>
          <w:sz w:val="27"/>
          <w:szCs w:val="27"/>
        </w:rPr>
        <w:t xml:space="preserve"> with you the most? Be sure to explain how this particular aspect of the book contributes to our understanding of criminal justice policy and decision making.  Next, what do you believe is the biggest potential pitfall or problem associated with using a Systems Improvement Solution approach? Is this approach still useful even in spi</w:t>
      </w:r>
      <w:r>
        <w:rPr>
          <w:rFonts w:ascii="Arial" w:eastAsia="Times New Roman" w:hAnsi="Arial" w:cs="Arial"/>
          <w:sz w:val="27"/>
          <w:szCs w:val="27"/>
        </w:rPr>
        <w:t xml:space="preserve">te of this pitfall? Elaborate. </w:t>
      </w:r>
      <w:r w:rsidRPr="00585021">
        <w:rPr>
          <w:rFonts w:ascii="Arial" w:eastAsia="Times New Roman" w:hAnsi="Arial" w:cs="Arial"/>
          <w:sz w:val="27"/>
          <w:szCs w:val="27"/>
        </w:rPr>
        <w:t>In addition to fully responding to the above question, please pose a critical thinking question to your peers.  Please remember, this critical thinking question is meant to challenge your classmates in a meaningful way, and it must be a graduate-level question</w:t>
      </w:r>
    </w:p>
    <w:p w:rsidR="00585021" w:rsidRPr="00227D93" w:rsidRDefault="00585021" w:rsidP="00227D93">
      <w:pPr>
        <w:rPr>
          <w:sz w:val="28"/>
          <w:szCs w:val="28"/>
        </w:rPr>
      </w:pPr>
    </w:p>
    <w:sectPr w:rsidR="00585021" w:rsidRPr="00227D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Open San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C3E21"/>
    <w:multiLevelType w:val="hybridMultilevel"/>
    <w:tmpl w:val="5F04A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7F522F4"/>
    <w:multiLevelType w:val="multilevel"/>
    <w:tmpl w:val="2A86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12387A"/>
    <w:multiLevelType w:val="multilevel"/>
    <w:tmpl w:val="B7A01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622"/>
    <w:rsid w:val="00003FE7"/>
    <w:rsid w:val="000C2322"/>
    <w:rsid w:val="00227D93"/>
    <w:rsid w:val="00585021"/>
    <w:rsid w:val="00950B2E"/>
    <w:rsid w:val="00CA4622"/>
    <w:rsid w:val="00D74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AC8336-BDB6-4438-96FF-66EBDBE4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A462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A4622"/>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CA4622"/>
    <w:rPr>
      <w:color w:val="0000FF"/>
      <w:u w:val="single"/>
    </w:rPr>
  </w:style>
  <w:style w:type="paragraph" w:styleId="NormalWeb">
    <w:name w:val="Normal (Web)"/>
    <w:basedOn w:val="Normal"/>
    <w:uiPriority w:val="99"/>
    <w:semiHidden/>
    <w:unhideWhenUsed/>
    <w:rsid w:val="00CA46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74651"/>
  </w:style>
  <w:style w:type="character" w:customStyle="1" w:styleId="mceitemhidden">
    <w:name w:val="mceitemhidden"/>
    <w:basedOn w:val="DefaultParagraphFont"/>
    <w:rsid w:val="00D74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418566">
      <w:bodyDiv w:val="1"/>
      <w:marLeft w:val="0"/>
      <w:marRight w:val="0"/>
      <w:marTop w:val="0"/>
      <w:marBottom w:val="0"/>
      <w:divBdr>
        <w:top w:val="none" w:sz="0" w:space="0" w:color="auto"/>
        <w:left w:val="none" w:sz="0" w:space="0" w:color="auto"/>
        <w:bottom w:val="none" w:sz="0" w:space="0" w:color="auto"/>
        <w:right w:val="none" w:sz="0" w:space="0" w:color="auto"/>
      </w:divBdr>
    </w:div>
    <w:div w:id="1481580948">
      <w:bodyDiv w:val="1"/>
      <w:marLeft w:val="0"/>
      <w:marRight w:val="0"/>
      <w:marTop w:val="0"/>
      <w:marBottom w:val="0"/>
      <w:divBdr>
        <w:top w:val="none" w:sz="0" w:space="0" w:color="auto"/>
        <w:left w:val="none" w:sz="0" w:space="0" w:color="auto"/>
        <w:bottom w:val="none" w:sz="0" w:space="0" w:color="auto"/>
        <w:right w:val="none" w:sz="0" w:space="0" w:color="auto"/>
      </w:divBdr>
      <w:divsChild>
        <w:div w:id="1730493029">
          <w:marLeft w:val="0"/>
          <w:marRight w:val="0"/>
          <w:marTop w:val="0"/>
          <w:marBottom w:val="0"/>
          <w:divBdr>
            <w:top w:val="none" w:sz="0" w:space="0" w:color="auto"/>
            <w:left w:val="none" w:sz="0" w:space="0" w:color="auto"/>
            <w:bottom w:val="none" w:sz="0" w:space="0" w:color="auto"/>
            <w:right w:val="none" w:sz="0" w:space="0" w:color="auto"/>
          </w:divBdr>
          <w:divsChild>
            <w:div w:id="1895502662">
              <w:marLeft w:val="0"/>
              <w:marRight w:val="0"/>
              <w:marTop w:val="0"/>
              <w:marBottom w:val="0"/>
              <w:divBdr>
                <w:top w:val="none" w:sz="0" w:space="0" w:color="auto"/>
                <w:left w:val="none" w:sz="0" w:space="0" w:color="auto"/>
                <w:bottom w:val="none" w:sz="0" w:space="0" w:color="auto"/>
                <w:right w:val="none" w:sz="0" w:space="0" w:color="auto"/>
              </w:divBdr>
              <w:divsChild>
                <w:div w:id="682900614">
                  <w:marLeft w:val="3150"/>
                  <w:marRight w:val="0"/>
                  <w:marTop w:val="0"/>
                  <w:marBottom w:val="0"/>
                  <w:divBdr>
                    <w:top w:val="none" w:sz="0" w:space="0" w:color="auto"/>
                    <w:left w:val="none" w:sz="0" w:space="0" w:color="auto"/>
                    <w:bottom w:val="none" w:sz="0" w:space="0" w:color="auto"/>
                    <w:right w:val="none" w:sz="0" w:space="0" w:color="auto"/>
                  </w:divBdr>
                  <w:divsChild>
                    <w:div w:id="2097045905">
                      <w:marLeft w:val="0"/>
                      <w:marRight w:val="0"/>
                      <w:marTop w:val="0"/>
                      <w:marBottom w:val="0"/>
                      <w:divBdr>
                        <w:top w:val="none" w:sz="0" w:space="0" w:color="auto"/>
                        <w:left w:val="none" w:sz="0" w:space="0" w:color="auto"/>
                        <w:bottom w:val="none" w:sz="0" w:space="0" w:color="auto"/>
                        <w:right w:val="none" w:sz="0" w:space="0" w:color="auto"/>
                      </w:divBdr>
                      <w:divsChild>
                        <w:div w:id="1272131330">
                          <w:marLeft w:val="0"/>
                          <w:marRight w:val="0"/>
                          <w:marTop w:val="0"/>
                          <w:marBottom w:val="0"/>
                          <w:divBdr>
                            <w:top w:val="none" w:sz="0" w:space="0" w:color="auto"/>
                            <w:left w:val="none" w:sz="0" w:space="0" w:color="auto"/>
                            <w:bottom w:val="none" w:sz="0" w:space="0" w:color="auto"/>
                            <w:right w:val="none" w:sz="0" w:space="0" w:color="auto"/>
                          </w:divBdr>
                          <w:divsChild>
                            <w:div w:id="29036000">
                              <w:marLeft w:val="0"/>
                              <w:marRight w:val="0"/>
                              <w:marTop w:val="0"/>
                              <w:marBottom w:val="0"/>
                              <w:divBdr>
                                <w:top w:val="none" w:sz="0" w:space="0" w:color="auto"/>
                                <w:left w:val="none" w:sz="0" w:space="0" w:color="auto"/>
                                <w:bottom w:val="none" w:sz="0" w:space="0" w:color="auto"/>
                                <w:right w:val="none" w:sz="0" w:space="0" w:color="auto"/>
                              </w:divBdr>
                              <w:divsChild>
                                <w:div w:id="592014714">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1714962661">
                                      <w:marLeft w:val="0"/>
                                      <w:marRight w:val="0"/>
                                      <w:marTop w:val="0"/>
                                      <w:marBottom w:val="0"/>
                                      <w:divBdr>
                                        <w:top w:val="none" w:sz="0" w:space="0" w:color="auto"/>
                                        <w:left w:val="none" w:sz="0" w:space="0" w:color="auto"/>
                                        <w:bottom w:val="none" w:sz="0" w:space="0" w:color="auto"/>
                                        <w:right w:val="none" w:sz="0" w:space="0" w:color="auto"/>
                                      </w:divBdr>
                                      <w:divsChild>
                                        <w:div w:id="96739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4202195">
      <w:bodyDiv w:val="1"/>
      <w:marLeft w:val="0"/>
      <w:marRight w:val="0"/>
      <w:marTop w:val="0"/>
      <w:marBottom w:val="0"/>
      <w:divBdr>
        <w:top w:val="none" w:sz="0" w:space="0" w:color="auto"/>
        <w:left w:val="none" w:sz="0" w:space="0" w:color="auto"/>
        <w:bottom w:val="none" w:sz="0" w:space="0" w:color="auto"/>
        <w:right w:val="none" w:sz="0" w:space="0" w:color="auto"/>
      </w:divBdr>
      <w:divsChild>
        <w:div w:id="388112913">
          <w:marLeft w:val="0"/>
          <w:marRight w:val="0"/>
          <w:marTop w:val="0"/>
          <w:marBottom w:val="0"/>
          <w:divBdr>
            <w:top w:val="none" w:sz="0" w:space="0" w:color="auto"/>
            <w:left w:val="none" w:sz="0" w:space="0" w:color="auto"/>
            <w:bottom w:val="none" w:sz="0" w:space="0" w:color="auto"/>
            <w:right w:val="none" w:sz="0" w:space="0" w:color="auto"/>
          </w:divBdr>
          <w:divsChild>
            <w:div w:id="1184437834">
              <w:marLeft w:val="0"/>
              <w:marRight w:val="0"/>
              <w:marTop w:val="0"/>
              <w:marBottom w:val="0"/>
              <w:divBdr>
                <w:top w:val="none" w:sz="0" w:space="0" w:color="auto"/>
                <w:left w:val="none" w:sz="0" w:space="0" w:color="auto"/>
                <w:bottom w:val="none" w:sz="0" w:space="0" w:color="auto"/>
                <w:right w:val="none" w:sz="0" w:space="0" w:color="auto"/>
              </w:divBdr>
              <w:divsChild>
                <w:div w:id="1891267253">
                  <w:marLeft w:val="3150"/>
                  <w:marRight w:val="0"/>
                  <w:marTop w:val="0"/>
                  <w:marBottom w:val="0"/>
                  <w:divBdr>
                    <w:top w:val="none" w:sz="0" w:space="0" w:color="auto"/>
                    <w:left w:val="none" w:sz="0" w:space="0" w:color="auto"/>
                    <w:bottom w:val="none" w:sz="0" w:space="0" w:color="auto"/>
                    <w:right w:val="none" w:sz="0" w:space="0" w:color="auto"/>
                  </w:divBdr>
                  <w:divsChild>
                    <w:div w:id="491990372">
                      <w:marLeft w:val="0"/>
                      <w:marRight w:val="0"/>
                      <w:marTop w:val="0"/>
                      <w:marBottom w:val="0"/>
                      <w:divBdr>
                        <w:top w:val="none" w:sz="0" w:space="0" w:color="auto"/>
                        <w:left w:val="none" w:sz="0" w:space="0" w:color="auto"/>
                        <w:bottom w:val="none" w:sz="0" w:space="0" w:color="auto"/>
                        <w:right w:val="none" w:sz="0" w:space="0" w:color="auto"/>
                      </w:divBdr>
                      <w:divsChild>
                        <w:div w:id="945769988">
                          <w:marLeft w:val="0"/>
                          <w:marRight w:val="0"/>
                          <w:marTop w:val="0"/>
                          <w:marBottom w:val="0"/>
                          <w:divBdr>
                            <w:top w:val="none" w:sz="0" w:space="0" w:color="auto"/>
                            <w:left w:val="none" w:sz="0" w:space="0" w:color="auto"/>
                            <w:bottom w:val="none" w:sz="0" w:space="0" w:color="auto"/>
                            <w:right w:val="none" w:sz="0" w:space="0" w:color="auto"/>
                          </w:divBdr>
                          <w:divsChild>
                            <w:div w:id="1023945646">
                              <w:marLeft w:val="0"/>
                              <w:marRight w:val="0"/>
                              <w:marTop w:val="0"/>
                              <w:marBottom w:val="0"/>
                              <w:divBdr>
                                <w:top w:val="none" w:sz="0" w:space="0" w:color="auto"/>
                                <w:left w:val="none" w:sz="0" w:space="0" w:color="auto"/>
                                <w:bottom w:val="none" w:sz="0" w:space="0" w:color="auto"/>
                                <w:right w:val="none" w:sz="0" w:space="0" w:color="auto"/>
                              </w:divBdr>
                              <w:divsChild>
                                <w:div w:id="1671524468">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1153377579">
                                      <w:marLeft w:val="0"/>
                                      <w:marRight w:val="0"/>
                                      <w:marTop w:val="0"/>
                                      <w:marBottom w:val="0"/>
                                      <w:divBdr>
                                        <w:top w:val="none" w:sz="0" w:space="0" w:color="auto"/>
                                        <w:left w:val="none" w:sz="0" w:space="0" w:color="auto"/>
                                        <w:bottom w:val="none" w:sz="0" w:space="0" w:color="auto"/>
                                        <w:right w:val="none" w:sz="0" w:space="0" w:color="auto"/>
                                      </w:divBdr>
                                      <w:divsChild>
                                        <w:div w:id="140333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840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uonline.blackboard.com/webapps/blackboard/content/launchLink.jsp?course_id=_118519_1&amp;content_id=_3060284_1&amp;mode=vie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Nelson</dc:creator>
  <cp:keywords/>
  <dc:description/>
  <cp:lastModifiedBy>Nelson,Edwin (HHSC)</cp:lastModifiedBy>
  <cp:revision>3</cp:revision>
  <dcterms:created xsi:type="dcterms:W3CDTF">2018-05-01T13:25:00Z</dcterms:created>
  <dcterms:modified xsi:type="dcterms:W3CDTF">2018-05-01T13:30:00Z</dcterms:modified>
</cp:coreProperties>
</file>